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6ECEB" w14:textId="77777777" w:rsidR="00F8190B" w:rsidRPr="00F8190B" w:rsidRDefault="00F8190B" w:rsidP="00F8190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sz w:val="36"/>
          <w:szCs w:val="36"/>
        </w:rPr>
      </w:pPr>
      <w:r w:rsidRPr="00F8190B">
        <w:rPr>
          <w:rFonts w:ascii="Open Sans" w:eastAsia="Times New Roman" w:hAnsi="Open Sans" w:cs="Open Sans"/>
          <w:color w:val="262626"/>
          <w:sz w:val="36"/>
          <w:szCs w:val="36"/>
        </w:rPr>
        <w:t>Assignment Content</w:t>
      </w:r>
    </w:p>
    <w:p w14:paraId="7A0BC33E" w14:textId="77777777" w:rsidR="00F8190B" w:rsidRPr="00F8190B" w:rsidRDefault="00F8190B" w:rsidP="00F819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62626"/>
          <w:sz w:val="21"/>
          <w:szCs w:val="21"/>
        </w:rPr>
      </w:pPr>
    </w:p>
    <w:p w14:paraId="304E137E" w14:textId="77777777" w:rsidR="00F8190B" w:rsidRPr="00F8190B" w:rsidRDefault="00F8190B" w:rsidP="00F8190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8190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E4E86E4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A project plan is based on research and organizational goals. </w:t>
      </w:r>
    </w:p>
    <w:p w14:paraId="6599A28E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 </w:t>
      </w:r>
    </w:p>
    <w:p w14:paraId="51FE1799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 xml:space="preserve">Use </w:t>
      </w: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the provided template to create a project plan that outlines the operational steps needed to meet each project objective determined in </w:t>
      </w:r>
      <w:proofErr w:type="spellStart"/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Wk</w:t>
      </w:r>
      <w:proofErr w:type="spellEnd"/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 3 – Apply: Project Metrics.  </w:t>
      </w:r>
    </w:p>
    <w:p w14:paraId="1BDC25A5" w14:textId="77777777" w:rsidR="00F8190B" w:rsidRPr="00F8190B" w:rsidRDefault="00F8190B" w:rsidP="00F8190B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Use the textbook and other available resources to fill in the appropriate content.  </w:t>
      </w:r>
    </w:p>
    <w:p w14:paraId="679CF558" w14:textId="77777777" w:rsidR="00F8190B" w:rsidRPr="00F8190B" w:rsidRDefault="00F8190B" w:rsidP="00F8190B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Summarize the justification for your project plan. </w:t>
      </w:r>
    </w:p>
    <w:p w14:paraId="0B7D18F9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5933C06D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i/>
          <w:iCs/>
          <w:color w:val="262626"/>
          <w:sz w:val="21"/>
          <w:szCs w:val="21"/>
        </w:rPr>
        <w:t>Note</w:t>
      </w: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 xml:space="preserve">: </w:t>
      </w:r>
      <w:r w:rsidRPr="00F8190B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Review</w:t>
      </w: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 xml:space="preserve"> the Strategic Management- 8 Most Popular Cases located in the Course Resources folder at the top of course. </w:t>
      </w:r>
    </w:p>
    <w:p w14:paraId="316A09BD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4C045FF7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Cite</w:t>
      </w: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 xml:space="preserve"> all sources following APA guidelines. </w:t>
      </w:r>
    </w:p>
    <w:p w14:paraId="5EE26B6F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 </w:t>
      </w:r>
    </w:p>
    <w:p w14:paraId="2F405FF6" w14:textId="77777777" w:rsidR="00F8190B" w:rsidRPr="00F8190B" w:rsidRDefault="00F8190B" w:rsidP="00F8190B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F8190B">
        <w:rPr>
          <w:rFonts w:ascii="inherit" w:eastAsia="Times New Roman" w:hAnsi="inherit" w:cs="Open Sans"/>
          <w:b/>
          <w:bCs/>
          <w:color w:val="262626"/>
          <w:sz w:val="21"/>
          <w:szCs w:val="21"/>
        </w:rPr>
        <w:t>Submit </w:t>
      </w:r>
      <w:r w:rsidRPr="00F8190B">
        <w:rPr>
          <w:rFonts w:ascii="inherit" w:eastAsia="Times New Roman" w:hAnsi="inherit" w:cs="Open Sans"/>
          <w:color w:val="262626"/>
          <w:sz w:val="21"/>
          <w:szCs w:val="21"/>
        </w:rPr>
        <w:t>your assignment. </w:t>
      </w:r>
    </w:p>
    <w:p w14:paraId="53AE23A7" w14:textId="77777777" w:rsidR="00F8190B" w:rsidRPr="00F8190B" w:rsidRDefault="00F8190B" w:rsidP="00F8190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8190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6761B35D" w14:textId="77777777" w:rsidR="00766964" w:rsidRDefault="00766964"/>
    <w:sectPr w:rsidR="00766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7697C"/>
    <w:multiLevelType w:val="multilevel"/>
    <w:tmpl w:val="06900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0B"/>
    <w:rsid w:val="001652AA"/>
    <w:rsid w:val="00766964"/>
    <w:rsid w:val="00F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AEBC"/>
  <w15:chartTrackingRefBased/>
  <w15:docId w15:val="{DA4E3E3E-02C7-4DAB-92D8-307AD326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4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9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6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4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Inman, Coralee</dc:creator>
  <cp:keywords/>
  <dc:description/>
  <cp:lastModifiedBy>Coralee Inman</cp:lastModifiedBy>
  <cp:revision>2</cp:revision>
  <dcterms:created xsi:type="dcterms:W3CDTF">2020-08-01T02:32:00Z</dcterms:created>
  <dcterms:modified xsi:type="dcterms:W3CDTF">2020-08-01T02:32:00Z</dcterms:modified>
</cp:coreProperties>
</file>